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8A" w:rsidRPr="00627685" w:rsidRDefault="00D4768A" w:rsidP="00D4768A">
      <w:pPr>
        <w:pStyle w:val="BNDES"/>
        <w:jc w:val="center"/>
        <w:rPr>
          <w:rFonts w:cs="Arial"/>
          <w:b/>
          <w:color w:val="FF0000"/>
          <w:sz w:val="18"/>
          <w:szCs w:val="18"/>
        </w:rPr>
      </w:pPr>
      <w:r w:rsidRPr="00854580">
        <w:rPr>
          <w:rFonts w:cs="Arial"/>
          <w:b/>
          <w:color w:val="FF0000"/>
          <w:sz w:val="18"/>
          <w:szCs w:val="18"/>
        </w:rPr>
        <w:t>COLOCAR LOGO DA ASSOCIAÇÃO</w:t>
      </w:r>
    </w:p>
    <w:p w:rsidR="00D4768A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4768A" w:rsidRPr="00D4768A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4768A">
        <w:rPr>
          <w:rFonts w:ascii="Arial" w:hAnsi="Arial" w:cs="Arial"/>
          <w:b/>
          <w:bCs/>
          <w:u w:val="single"/>
        </w:rPr>
        <w:t xml:space="preserve">DECLARAÇÃO - G </w:t>
      </w:r>
    </w:p>
    <w:p w:rsidR="00D4768A" w:rsidRPr="00D4768A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D4768A" w:rsidRPr="00854580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4768A" w:rsidRPr="00627685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Nó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s dos Núcleos Familiares pertencentes a </w:t>
      </w:r>
      <w:r w:rsidRPr="00627685">
        <w:rPr>
          <w:rFonts w:ascii="Arial" w:hAnsi="Arial" w:cs="Arial"/>
          <w:color w:val="FF0000"/>
          <w:sz w:val="22"/>
          <w:szCs w:val="22"/>
        </w:rPr>
        <w:t>Associação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......</w:t>
      </w:r>
      <w:r w:rsidRPr="00627685">
        <w:rPr>
          <w:rFonts w:ascii="Arial" w:hAnsi="Arial" w:cs="Arial"/>
          <w:color w:val="000000"/>
          <w:sz w:val="22"/>
          <w:szCs w:val="22"/>
        </w:rPr>
        <w:t>....................... ,</w:t>
      </w:r>
      <w:proofErr w:type="gramEnd"/>
      <w:r w:rsidRPr="00627685">
        <w:rPr>
          <w:rFonts w:ascii="Arial" w:hAnsi="Arial" w:cs="Arial"/>
          <w:color w:val="000000"/>
          <w:sz w:val="22"/>
          <w:szCs w:val="22"/>
        </w:rPr>
        <w:t xml:space="preserve"> declaramos a FASE – Federação de Órgãos para Assistência Social e Educacional/Fundo Dema-Fundo Amazônia/BNDES que a reconhecemos como nossa representante legal e autorizamos a mesma a  participar do processo de seleção da Chamada Pública </w:t>
      </w:r>
      <w:r w:rsidR="009D39DC">
        <w:rPr>
          <w:rFonts w:ascii="Arial" w:hAnsi="Arial" w:cs="Arial"/>
          <w:color w:val="000000"/>
          <w:sz w:val="22"/>
          <w:szCs w:val="22"/>
        </w:rPr>
        <w:t xml:space="preserve">Unificada </w:t>
      </w:r>
      <w:r w:rsidRPr="00627685">
        <w:rPr>
          <w:rFonts w:ascii="Arial" w:hAnsi="Arial" w:cs="Arial"/>
          <w:color w:val="000000"/>
          <w:sz w:val="22"/>
          <w:szCs w:val="22"/>
        </w:rPr>
        <w:t>Socioambiental, de 1</w:t>
      </w:r>
      <w:r w:rsidR="009D39DC">
        <w:rPr>
          <w:rFonts w:ascii="Arial" w:hAnsi="Arial" w:cs="Arial"/>
          <w:color w:val="000000"/>
          <w:sz w:val="22"/>
          <w:szCs w:val="22"/>
        </w:rPr>
        <w:t>5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D39DC">
        <w:rPr>
          <w:rFonts w:ascii="Arial" w:hAnsi="Arial" w:cs="Arial"/>
          <w:color w:val="000000"/>
          <w:sz w:val="22"/>
          <w:szCs w:val="22"/>
        </w:rPr>
        <w:t>março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9D39DC">
        <w:rPr>
          <w:rFonts w:ascii="Arial" w:hAnsi="Arial" w:cs="Arial"/>
          <w:color w:val="000000"/>
          <w:sz w:val="22"/>
          <w:szCs w:val="22"/>
        </w:rPr>
        <w:t>9</w:t>
      </w:r>
      <w:r w:rsidRPr="00627685">
        <w:rPr>
          <w:rFonts w:ascii="Arial" w:hAnsi="Arial" w:cs="Arial"/>
          <w:color w:val="000000"/>
          <w:sz w:val="22"/>
          <w:szCs w:val="22"/>
        </w:rPr>
        <w:t>.</w:t>
      </w:r>
    </w:p>
    <w:p w:rsidR="00D4768A" w:rsidRPr="00627685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4768A" w:rsidRPr="00627685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27685">
        <w:rPr>
          <w:rFonts w:ascii="Arial" w:hAnsi="Arial" w:cs="Arial"/>
          <w:color w:val="000000"/>
          <w:sz w:val="22"/>
          <w:szCs w:val="22"/>
        </w:rPr>
        <w:t>Assim, por ser verdade a presente declaração, assinamos a lista abaixo para todos os efeitos legais.</w:t>
      </w:r>
      <w:bookmarkStart w:id="0" w:name="_GoBack"/>
      <w:bookmarkEnd w:id="0"/>
    </w:p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274"/>
        <w:gridCol w:w="2214"/>
        <w:gridCol w:w="1478"/>
      </w:tblGrid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Nº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Nome Completo</w:t>
            </w: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Nº do CPF:</w:t>
            </w: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Nº do RG:</w:t>
            </w: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54580">
        <w:rPr>
          <w:rFonts w:ascii="Arial" w:hAnsi="Arial" w:cs="Arial"/>
          <w:color w:val="000000"/>
        </w:rPr>
        <w:br/>
      </w:r>
    </w:p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4768A" w:rsidRPr="00854580" w:rsidRDefault="00D4768A" w:rsidP="00D4768A">
      <w:pPr>
        <w:pStyle w:val="BNDES"/>
        <w:spacing w:line="360" w:lineRule="auto"/>
        <w:jc w:val="right"/>
        <w:rPr>
          <w:rFonts w:cs="Arial"/>
          <w:color w:val="000000"/>
          <w:szCs w:val="24"/>
          <w:u w:val="single"/>
        </w:rPr>
      </w:pPr>
      <w:r w:rsidRPr="00854580">
        <w:rPr>
          <w:rFonts w:cs="Arial"/>
          <w:szCs w:val="24"/>
        </w:rPr>
        <w:t>(local), (dia) de (mês por extenso) de 201</w:t>
      </w:r>
      <w:r w:rsidR="009D39DC">
        <w:rPr>
          <w:rFonts w:cs="Arial"/>
          <w:szCs w:val="24"/>
        </w:rPr>
        <w:t>9</w:t>
      </w:r>
      <w:r w:rsidRPr="00854580">
        <w:rPr>
          <w:rFonts w:cs="Arial"/>
          <w:szCs w:val="24"/>
        </w:rPr>
        <w:t>.</w:t>
      </w:r>
    </w:p>
    <w:p w:rsidR="006A6E06" w:rsidRDefault="009D39DC"/>
    <w:sectPr w:rsidR="006A6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8A"/>
    <w:rsid w:val="001805DE"/>
    <w:rsid w:val="009D39DC"/>
    <w:rsid w:val="00A4401B"/>
    <w:rsid w:val="00D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61C2"/>
  <w15:docId w15:val="{32EDBF5C-BCC1-4E9D-BF37-1199ED7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D4768A"/>
    <w:pPr>
      <w:spacing w:after="12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FundoDema04</dc:creator>
  <cp:lastModifiedBy>Elida Galvão</cp:lastModifiedBy>
  <cp:revision>2</cp:revision>
  <dcterms:created xsi:type="dcterms:W3CDTF">2019-03-18T15:00:00Z</dcterms:created>
  <dcterms:modified xsi:type="dcterms:W3CDTF">2019-03-18T15:00:00Z</dcterms:modified>
</cp:coreProperties>
</file>